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7BBCE" w14:textId="77777777" w:rsidR="00EB313F" w:rsidRDefault="00EB313F" w:rsidP="00505B06">
      <w:pPr>
        <w:jc w:val="center"/>
        <w:rPr>
          <w:b/>
          <w:sz w:val="26"/>
          <w:szCs w:val="26"/>
        </w:rPr>
      </w:pPr>
      <w:r>
        <w:rPr>
          <w:noProof/>
        </w:rPr>
        <w:drawing>
          <wp:anchor distT="0" distB="0" distL="114300" distR="114300" simplePos="0" relativeHeight="251658240" behindDoc="1" locked="0" layoutInCell="1" allowOverlap="1" wp14:anchorId="62440838" wp14:editId="55279348">
            <wp:simplePos x="0" y="0"/>
            <wp:positionH relativeFrom="page">
              <wp:align>left</wp:align>
            </wp:positionH>
            <wp:positionV relativeFrom="paragraph">
              <wp:posOffset>0</wp:posOffset>
            </wp:positionV>
            <wp:extent cx="1932305" cy="866775"/>
            <wp:effectExtent l="0" t="0" r="0" b="0"/>
            <wp:wrapTight wrapText="bothSides">
              <wp:wrapPolygon edited="0">
                <wp:start x="0" y="0"/>
                <wp:lineTo x="0" y="20888"/>
                <wp:lineTo x="21295" y="20888"/>
                <wp:lineTo x="212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3544" cy="885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9CB862" w14:textId="77777777" w:rsidR="00EB313F" w:rsidRDefault="00EB313F" w:rsidP="00505B06">
      <w:pPr>
        <w:jc w:val="center"/>
        <w:rPr>
          <w:b/>
          <w:sz w:val="26"/>
          <w:szCs w:val="26"/>
        </w:rPr>
      </w:pPr>
    </w:p>
    <w:p w14:paraId="2F5A7838" w14:textId="77777777" w:rsidR="00EB313F" w:rsidRDefault="00EB313F" w:rsidP="00505B06">
      <w:pPr>
        <w:jc w:val="center"/>
        <w:rPr>
          <w:b/>
          <w:sz w:val="26"/>
          <w:szCs w:val="26"/>
        </w:rPr>
      </w:pPr>
    </w:p>
    <w:p w14:paraId="3CC2D67C" w14:textId="77777777" w:rsidR="00905E3A" w:rsidRPr="00EB313F" w:rsidRDefault="00505B06" w:rsidP="00505B06">
      <w:pPr>
        <w:jc w:val="center"/>
        <w:rPr>
          <w:b/>
          <w:sz w:val="36"/>
          <w:szCs w:val="36"/>
        </w:rPr>
      </w:pPr>
      <w:r w:rsidRPr="00EB313F">
        <w:rPr>
          <w:b/>
          <w:sz w:val="36"/>
          <w:szCs w:val="36"/>
        </w:rPr>
        <w:t>GREAT ACADEMY ASHTON</w:t>
      </w:r>
    </w:p>
    <w:p w14:paraId="19AB1A3B" w14:textId="77777777" w:rsidR="00505B06" w:rsidRPr="00EB313F" w:rsidRDefault="00505B06" w:rsidP="00505B06">
      <w:pPr>
        <w:jc w:val="center"/>
        <w:rPr>
          <w:b/>
          <w:sz w:val="28"/>
          <w:szCs w:val="28"/>
        </w:rPr>
      </w:pPr>
      <w:r w:rsidRPr="00EB313F">
        <w:rPr>
          <w:b/>
          <w:sz w:val="28"/>
          <w:szCs w:val="28"/>
        </w:rPr>
        <w:t xml:space="preserve">ACCEPTABLE USE OF ICT/INTERNET AGREEMENT POLICY </w:t>
      </w:r>
    </w:p>
    <w:p w14:paraId="541A1257" w14:textId="77777777" w:rsidR="00505B06" w:rsidRDefault="00505B06" w:rsidP="00505B06">
      <w:pPr>
        <w:jc w:val="center"/>
        <w:rPr>
          <w:sz w:val="26"/>
          <w:szCs w:val="26"/>
        </w:rPr>
      </w:pPr>
    </w:p>
    <w:p w14:paraId="073E6355" w14:textId="77777777" w:rsidR="00505B06" w:rsidRDefault="00505B06" w:rsidP="00505B06">
      <w:pPr>
        <w:pStyle w:val="NoSpacing"/>
      </w:pPr>
      <w:r>
        <w:t xml:space="preserve">Name of Pupil: </w:t>
      </w:r>
      <w:r>
        <w:softHyphen/>
        <w:t>________________________________</w:t>
      </w:r>
    </w:p>
    <w:p w14:paraId="2E3E1401" w14:textId="77777777" w:rsidR="002C0248" w:rsidRDefault="002C0248" w:rsidP="00505B06">
      <w:pPr>
        <w:pStyle w:val="NoSpacing"/>
      </w:pPr>
    </w:p>
    <w:p w14:paraId="7F75718B" w14:textId="77777777" w:rsidR="00505B06" w:rsidRDefault="00505B06" w:rsidP="00505B06">
      <w:pPr>
        <w:pStyle w:val="NoSpacing"/>
      </w:pPr>
    </w:p>
    <w:p w14:paraId="5B2127D2" w14:textId="57C13DAD" w:rsidR="00E81146" w:rsidRDefault="002C0248" w:rsidP="00505B06">
      <w:pPr>
        <w:pStyle w:val="NoSpacing"/>
        <w:rPr>
          <w:b/>
          <w:bCs/>
        </w:rPr>
      </w:pPr>
      <w:r w:rsidRPr="002C0248">
        <w:rPr>
          <w:b/>
          <w:bCs/>
        </w:rPr>
        <w:t>When using the trust’s</w:t>
      </w:r>
      <w:r w:rsidR="003B6177">
        <w:rPr>
          <w:b/>
          <w:bCs/>
        </w:rPr>
        <w:t xml:space="preserve"> </w:t>
      </w:r>
      <w:r w:rsidRPr="002C0248">
        <w:rPr>
          <w:b/>
          <w:bCs/>
        </w:rPr>
        <w:t>ICT facilities and accessing the internet in trust, I will not</w:t>
      </w:r>
      <w:r>
        <w:rPr>
          <w:b/>
          <w:bCs/>
        </w:rPr>
        <w:t>:</w:t>
      </w:r>
    </w:p>
    <w:p w14:paraId="0AF5F91B" w14:textId="77777777" w:rsidR="002C0248" w:rsidRDefault="002C0248" w:rsidP="00505B06">
      <w:pPr>
        <w:pStyle w:val="NoSpacing"/>
        <w:rPr>
          <w:b/>
          <w:bCs/>
        </w:rPr>
      </w:pPr>
    </w:p>
    <w:p w14:paraId="2DC8C671" w14:textId="77777777" w:rsidR="00286087" w:rsidRDefault="00286087" w:rsidP="00DA070F">
      <w:pPr>
        <w:pStyle w:val="NoSpacing"/>
        <w:numPr>
          <w:ilvl w:val="0"/>
          <w:numId w:val="5"/>
        </w:numPr>
      </w:pPr>
      <w:r>
        <w:t xml:space="preserve">Use them for a non-educational </w:t>
      </w:r>
      <w:proofErr w:type="gramStart"/>
      <w:r>
        <w:t>purpose</w:t>
      </w:r>
      <w:proofErr w:type="gramEnd"/>
      <w:r>
        <w:t xml:space="preserve"> </w:t>
      </w:r>
    </w:p>
    <w:p w14:paraId="4F24DCAF" w14:textId="77777777" w:rsidR="005970AA" w:rsidRDefault="00286087" w:rsidP="00286087">
      <w:pPr>
        <w:pStyle w:val="NoSpacing"/>
        <w:numPr>
          <w:ilvl w:val="0"/>
          <w:numId w:val="5"/>
        </w:numPr>
      </w:pPr>
      <w:r>
        <w:t xml:space="preserve">Use them without a teacher being present, or without a teacher’s </w:t>
      </w:r>
      <w:proofErr w:type="gramStart"/>
      <w:r>
        <w:t>permission</w:t>
      </w:r>
      <w:proofErr w:type="gramEnd"/>
      <w:r>
        <w:t xml:space="preserve"> </w:t>
      </w:r>
    </w:p>
    <w:p w14:paraId="2756650A" w14:textId="41A5EC64" w:rsidR="00286087" w:rsidRDefault="00286087" w:rsidP="00286087">
      <w:pPr>
        <w:pStyle w:val="NoSpacing"/>
        <w:numPr>
          <w:ilvl w:val="0"/>
          <w:numId w:val="5"/>
        </w:numPr>
      </w:pPr>
      <w:r>
        <w:t xml:space="preserve">Use them to break trust </w:t>
      </w:r>
      <w:proofErr w:type="gramStart"/>
      <w:r>
        <w:t>rules</w:t>
      </w:r>
      <w:proofErr w:type="gramEnd"/>
      <w:r>
        <w:t xml:space="preserve"> </w:t>
      </w:r>
    </w:p>
    <w:p w14:paraId="42943346" w14:textId="6CA7B360" w:rsidR="00286087" w:rsidRDefault="00286087" w:rsidP="00286087">
      <w:pPr>
        <w:pStyle w:val="NoSpacing"/>
        <w:numPr>
          <w:ilvl w:val="0"/>
          <w:numId w:val="5"/>
        </w:numPr>
      </w:pPr>
      <w:r>
        <w:t xml:space="preserve">Access any inappropriate </w:t>
      </w:r>
      <w:proofErr w:type="gramStart"/>
      <w:r>
        <w:t>websites</w:t>
      </w:r>
      <w:proofErr w:type="gramEnd"/>
      <w:r>
        <w:t xml:space="preserve"> </w:t>
      </w:r>
    </w:p>
    <w:p w14:paraId="168CFA28" w14:textId="78994F1A" w:rsidR="00286087" w:rsidRDefault="00286087" w:rsidP="00286087">
      <w:pPr>
        <w:pStyle w:val="NoSpacing"/>
        <w:numPr>
          <w:ilvl w:val="0"/>
          <w:numId w:val="5"/>
        </w:numPr>
      </w:pPr>
      <w:r>
        <w:t>Access social networking sites (unless my teacher has expressly allowed this as part of a learning activity)</w:t>
      </w:r>
    </w:p>
    <w:p w14:paraId="0AD300DF" w14:textId="3F8391E2" w:rsidR="00286087" w:rsidRDefault="00286087" w:rsidP="00286087">
      <w:pPr>
        <w:pStyle w:val="NoSpacing"/>
        <w:numPr>
          <w:ilvl w:val="0"/>
          <w:numId w:val="5"/>
        </w:numPr>
      </w:pPr>
      <w:r>
        <w:t xml:space="preserve">Use chat </w:t>
      </w:r>
      <w:proofErr w:type="gramStart"/>
      <w:r>
        <w:t>rooms</w:t>
      </w:r>
      <w:proofErr w:type="gramEnd"/>
    </w:p>
    <w:p w14:paraId="19A2BC07" w14:textId="1B25D249" w:rsidR="00286087" w:rsidRDefault="00286087" w:rsidP="00286087">
      <w:pPr>
        <w:pStyle w:val="NoSpacing"/>
        <w:numPr>
          <w:ilvl w:val="0"/>
          <w:numId w:val="5"/>
        </w:numPr>
      </w:pPr>
      <w:r>
        <w:t xml:space="preserve">Open any attachments in emails, or follow any links in emails, without first checking with a </w:t>
      </w:r>
      <w:proofErr w:type="gramStart"/>
      <w:r>
        <w:t>teacher</w:t>
      </w:r>
      <w:proofErr w:type="gramEnd"/>
      <w:r>
        <w:t xml:space="preserve"> </w:t>
      </w:r>
    </w:p>
    <w:p w14:paraId="3F376D62" w14:textId="1500EAC7" w:rsidR="00286087" w:rsidRDefault="00286087" w:rsidP="00286087">
      <w:pPr>
        <w:pStyle w:val="NoSpacing"/>
        <w:numPr>
          <w:ilvl w:val="0"/>
          <w:numId w:val="5"/>
        </w:numPr>
      </w:pPr>
      <w:r>
        <w:t xml:space="preserve">Use any inappropriate language when communicating online, including in </w:t>
      </w:r>
      <w:proofErr w:type="gramStart"/>
      <w:r>
        <w:t>emails</w:t>
      </w:r>
      <w:proofErr w:type="gramEnd"/>
      <w:r>
        <w:t xml:space="preserve"> </w:t>
      </w:r>
    </w:p>
    <w:p w14:paraId="68E2B835" w14:textId="5F3B86DE" w:rsidR="00286087" w:rsidRDefault="00286087" w:rsidP="00286087">
      <w:pPr>
        <w:pStyle w:val="NoSpacing"/>
        <w:numPr>
          <w:ilvl w:val="0"/>
          <w:numId w:val="5"/>
        </w:numPr>
      </w:pPr>
      <w:r>
        <w:t xml:space="preserve">Share any semi-nude or nude images, videos or livestreams, even if I have the consent of the person or people in the </w:t>
      </w:r>
      <w:proofErr w:type="gramStart"/>
      <w:r>
        <w:t>photo</w:t>
      </w:r>
      <w:proofErr w:type="gramEnd"/>
    </w:p>
    <w:p w14:paraId="3DD813D2" w14:textId="087CA0DE" w:rsidR="00286087" w:rsidRDefault="00286087" w:rsidP="00286087">
      <w:pPr>
        <w:pStyle w:val="NoSpacing"/>
        <w:numPr>
          <w:ilvl w:val="0"/>
          <w:numId w:val="5"/>
        </w:numPr>
      </w:pPr>
      <w:r>
        <w:t xml:space="preserve">Share my password with others or log in to the trust’s network using someone else’s </w:t>
      </w:r>
      <w:proofErr w:type="gramStart"/>
      <w:r>
        <w:t>details</w:t>
      </w:r>
      <w:proofErr w:type="gramEnd"/>
      <w:r>
        <w:t xml:space="preserve"> </w:t>
      </w:r>
    </w:p>
    <w:p w14:paraId="74F9DD34" w14:textId="5724511A" w:rsidR="00286087" w:rsidRDefault="00286087" w:rsidP="00286087">
      <w:pPr>
        <w:pStyle w:val="NoSpacing"/>
        <w:numPr>
          <w:ilvl w:val="0"/>
          <w:numId w:val="5"/>
        </w:numPr>
      </w:pPr>
      <w:r>
        <w:t xml:space="preserve">I understand that the trust will monitor the websites I visit and my use of the trust’s ICT facilities and </w:t>
      </w:r>
      <w:proofErr w:type="gramStart"/>
      <w:r>
        <w:t>systems</w:t>
      </w:r>
      <w:proofErr w:type="gramEnd"/>
      <w:r>
        <w:t xml:space="preserve"> </w:t>
      </w:r>
    </w:p>
    <w:p w14:paraId="2A0E48A8" w14:textId="175358A2" w:rsidR="00286087" w:rsidRDefault="00286087" w:rsidP="00286087">
      <w:pPr>
        <w:pStyle w:val="NoSpacing"/>
        <w:numPr>
          <w:ilvl w:val="0"/>
          <w:numId w:val="5"/>
        </w:numPr>
      </w:pPr>
      <w:r>
        <w:t xml:space="preserve">I will immediately let a teacher or other member of Employees know if I find any material which might upset, distress or harm me or </w:t>
      </w:r>
      <w:proofErr w:type="gramStart"/>
      <w:r>
        <w:t>others</w:t>
      </w:r>
      <w:proofErr w:type="gramEnd"/>
      <w:r>
        <w:t xml:space="preserve"> </w:t>
      </w:r>
    </w:p>
    <w:p w14:paraId="669B293C" w14:textId="772B99BE" w:rsidR="00286087" w:rsidRDefault="00286087" w:rsidP="00286087">
      <w:pPr>
        <w:pStyle w:val="NoSpacing"/>
        <w:numPr>
          <w:ilvl w:val="0"/>
          <w:numId w:val="5"/>
        </w:numPr>
      </w:pPr>
      <w:r>
        <w:t xml:space="preserve">I will always use the trust’s ICT systems and internet </w:t>
      </w:r>
      <w:proofErr w:type="gramStart"/>
      <w:r>
        <w:t>responsibly</w:t>
      </w:r>
      <w:proofErr w:type="gramEnd"/>
      <w:r>
        <w:t xml:space="preserve"> </w:t>
      </w:r>
    </w:p>
    <w:p w14:paraId="4E6B0753" w14:textId="18C9A622" w:rsidR="00A80CDA" w:rsidRDefault="00A80CDA" w:rsidP="00286087">
      <w:pPr>
        <w:pStyle w:val="NoSpacing"/>
        <w:numPr>
          <w:ilvl w:val="0"/>
          <w:numId w:val="5"/>
        </w:numPr>
      </w:pPr>
      <w:r>
        <w:t>I will no</w:t>
      </w:r>
      <w:r w:rsidR="009D2183">
        <w:t>t arrange to meet anyone offline without first consulting my parent/care</w:t>
      </w:r>
      <w:r w:rsidR="00380EBB">
        <w:t xml:space="preserve">r, or without adult </w:t>
      </w:r>
      <w:proofErr w:type="gramStart"/>
      <w:r w:rsidR="00380EBB">
        <w:t>supervision</w:t>
      </w:r>
      <w:proofErr w:type="gramEnd"/>
    </w:p>
    <w:p w14:paraId="4C7DE61E" w14:textId="4C296D88" w:rsidR="000A2FC5" w:rsidRDefault="0051413A" w:rsidP="00286087">
      <w:pPr>
        <w:pStyle w:val="NoSpacing"/>
        <w:numPr>
          <w:ilvl w:val="0"/>
          <w:numId w:val="5"/>
        </w:numPr>
      </w:pPr>
      <w:r>
        <w:t xml:space="preserve">I will always log off or shut down a computer when I’m finished working on </w:t>
      </w:r>
      <w:proofErr w:type="gramStart"/>
      <w:r>
        <w:t>it</w:t>
      </w:r>
      <w:proofErr w:type="gramEnd"/>
    </w:p>
    <w:p w14:paraId="653AE02F" w14:textId="0780AD83" w:rsidR="002C0248" w:rsidRPr="002C0248" w:rsidRDefault="00286087" w:rsidP="00286087">
      <w:pPr>
        <w:pStyle w:val="NoSpacing"/>
        <w:numPr>
          <w:ilvl w:val="0"/>
          <w:numId w:val="5"/>
        </w:numPr>
        <w:rPr>
          <w:b/>
          <w:bCs/>
        </w:rPr>
      </w:pPr>
      <w:r>
        <w:t xml:space="preserve">I understand that the trust can discipline me if I do certain unacceptable things online, even if I’m not in trust when I do </w:t>
      </w:r>
      <w:proofErr w:type="gramStart"/>
      <w:r>
        <w:t>them</w:t>
      </w:r>
      <w:proofErr w:type="gramEnd"/>
    </w:p>
    <w:p w14:paraId="472616B6" w14:textId="77777777" w:rsidR="00E81146" w:rsidRDefault="00E81146" w:rsidP="00505B06">
      <w:pPr>
        <w:pStyle w:val="NoSpacing"/>
      </w:pPr>
    </w:p>
    <w:p w14:paraId="5791CE24" w14:textId="77777777" w:rsidR="00505B06" w:rsidRDefault="00505B06" w:rsidP="00505B06">
      <w:pPr>
        <w:pStyle w:val="NoSpacing"/>
      </w:pPr>
    </w:p>
    <w:p w14:paraId="08376C17" w14:textId="77777777" w:rsidR="00505B06" w:rsidRDefault="00505B06" w:rsidP="00505B06">
      <w:pPr>
        <w:pStyle w:val="NoSpacing"/>
        <w:rPr>
          <w:rFonts w:eastAsia="MS Mincho" w:cstheme="minorHAnsi"/>
          <w:b/>
        </w:rPr>
      </w:pPr>
      <w:r w:rsidRPr="00781550">
        <w:rPr>
          <w:rFonts w:eastAsia="MS Mincho" w:cstheme="minorHAnsi"/>
          <w:b/>
        </w:rPr>
        <w:t xml:space="preserve">I agree that the </w:t>
      </w:r>
      <w:r>
        <w:rPr>
          <w:rFonts w:eastAsia="MS Mincho" w:cstheme="minorHAnsi"/>
          <w:b/>
        </w:rPr>
        <w:t>academy</w:t>
      </w:r>
      <w:r w:rsidRPr="00781550">
        <w:rPr>
          <w:rFonts w:eastAsia="MS Mincho" w:cstheme="minorHAnsi"/>
          <w:b/>
        </w:rPr>
        <w:t xml:space="preserve"> will monitor the websites I visit and that there will be consequences if I don’t follow the rules.</w:t>
      </w:r>
    </w:p>
    <w:p w14:paraId="513A62E1" w14:textId="77777777" w:rsidR="00505B06" w:rsidRDefault="00505B06" w:rsidP="00505B06">
      <w:pPr>
        <w:pStyle w:val="NoSpacing"/>
      </w:pPr>
    </w:p>
    <w:p w14:paraId="47F0383D" w14:textId="77777777" w:rsidR="00505B06" w:rsidRDefault="00505B06" w:rsidP="00505B06">
      <w:pPr>
        <w:pStyle w:val="NoSpacing"/>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868"/>
        <w:gridCol w:w="4868"/>
      </w:tblGrid>
      <w:tr w:rsidR="00505B06" w:rsidRPr="00505B06" w14:paraId="6846A7C2" w14:textId="77777777" w:rsidTr="00D678A5">
        <w:trPr>
          <w:cantSplit/>
        </w:trPr>
        <w:tc>
          <w:tcPr>
            <w:tcW w:w="4868" w:type="dxa"/>
            <w:shd w:val="clear" w:color="auto" w:fill="auto"/>
            <w:tcMar>
              <w:top w:w="113" w:type="dxa"/>
              <w:bottom w:w="113" w:type="dxa"/>
            </w:tcMar>
          </w:tcPr>
          <w:p w14:paraId="65AA6894" w14:textId="77777777" w:rsidR="00505B06" w:rsidRPr="00505B06" w:rsidRDefault="00505B06" w:rsidP="00505B06">
            <w:pPr>
              <w:keepLines/>
              <w:spacing w:after="60" w:line="240" w:lineRule="auto"/>
              <w:textboxTightWrap w:val="allLines"/>
              <w:rPr>
                <w:rFonts w:eastAsia="MS Mincho" w:cstheme="minorHAnsi"/>
                <w:bCs/>
              </w:rPr>
            </w:pPr>
            <w:r w:rsidRPr="00505B06">
              <w:rPr>
                <w:rFonts w:eastAsia="MS Mincho" w:cstheme="minorHAnsi"/>
                <w:b/>
                <w:bCs/>
              </w:rPr>
              <w:t>Signed (pupil):</w:t>
            </w:r>
          </w:p>
        </w:tc>
        <w:tc>
          <w:tcPr>
            <w:tcW w:w="4868" w:type="dxa"/>
            <w:shd w:val="clear" w:color="auto" w:fill="auto"/>
            <w:tcMar>
              <w:top w:w="113" w:type="dxa"/>
              <w:bottom w:w="113" w:type="dxa"/>
            </w:tcMar>
          </w:tcPr>
          <w:p w14:paraId="557AEF99" w14:textId="77777777" w:rsidR="00505B06" w:rsidRPr="00505B06" w:rsidRDefault="00505B06" w:rsidP="00505B06">
            <w:pPr>
              <w:keepLines/>
              <w:spacing w:after="60" w:line="240" w:lineRule="auto"/>
              <w:textboxTightWrap w:val="allLines"/>
              <w:rPr>
                <w:rFonts w:eastAsia="MS Mincho" w:cstheme="minorHAnsi"/>
                <w:bCs/>
              </w:rPr>
            </w:pPr>
            <w:r w:rsidRPr="00505B06">
              <w:rPr>
                <w:rFonts w:eastAsia="MS Mincho" w:cstheme="minorHAnsi"/>
                <w:b/>
                <w:bCs/>
              </w:rPr>
              <w:t>Date:</w:t>
            </w:r>
          </w:p>
        </w:tc>
      </w:tr>
      <w:tr w:rsidR="00505B06" w:rsidRPr="00505B06" w14:paraId="54CF2835" w14:textId="77777777" w:rsidTr="00D678A5">
        <w:trPr>
          <w:cantSplit/>
        </w:trPr>
        <w:tc>
          <w:tcPr>
            <w:tcW w:w="9736" w:type="dxa"/>
            <w:gridSpan w:val="2"/>
            <w:shd w:val="clear" w:color="auto" w:fill="auto"/>
            <w:tcMar>
              <w:top w:w="113" w:type="dxa"/>
              <w:bottom w:w="113" w:type="dxa"/>
            </w:tcMar>
          </w:tcPr>
          <w:p w14:paraId="799E9BE2" w14:textId="77777777" w:rsidR="00505B06" w:rsidRPr="00505B06" w:rsidRDefault="00505B06" w:rsidP="00505B06">
            <w:pPr>
              <w:spacing w:after="120" w:line="240" w:lineRule="auto"/>
              <w:rPr>
                <w:rFonts w:eastAsia="MS Mincho" w:cstheme="minorHAnsi"/>
              </w:rPr>
            </w:pPr>
            <w:r w:rsidRPr="00505B06">
              <w:rPr>
                <w:rFonts w:eastAsia="MS Mincho" w:cstheme="minorHAnsi"/>
                <w:b/>
              </w:rPr>
              <w:t>Parent/carer’s agreement:</w:t>
            </w:r>
            <w:r w:rsidRPr="00505B06">
              <w:rPr>
                <w:rFonts w:eastAsia="MS Mincho" w:cstheme="minorHAnsi"/>
              </w:rPr>
              <w:t xml:space="preserve"> I agree that my child can use the academy’s ICT systems and internet when appropriately supervised by a member of academy staff. I agree to the conditions set out above for pupils using the academy’s ICT systems and internet, and for using personal electronic devices in the academy, and will make sure my child understands these.</w:t>
            </w:r>
          </w:p>
        </w:tc>
      </w:tr>
      <w:tr w:rsidR="00505B06" w:rsidRPr="00505B06" w14:paraId="66E92A39" w14:textId="77777777" w:rsidTr="00D678A5">
        <w:trPr>
          <w:cantSplit/>
        </w:trPr>
        <w:tc>
          <w:tcPr>
            <w:tcW w:w="4868" w:type="dxa"/>
            <w:shd w:val="clear" w:color="auto" w:fill="auto"/>
            <w:tcMar>
              <w:top w:w="113" w:type="dxa"/>
              <w:bottom w:w="113" w:type="dxa"/>
            </w:tcMar>
          </w:tcPr>
          <w:p w14:paraId="2A4663E1" w14:textId="77777777" w:rsidR="00505B06" w:rsidRPr="00505B06" w:rsidRDefault="00505B06" w:rsidP="00505B06">
            <w:pPr>
              <w:keepLines/>
              <w:spacing w:after="60" w:line="240" w:lineRule="auto"/>
              <w:textboxTightWrap w:val="allLines"/>
              <w:rPr>
                <w:rFonts w:eastAsia="MS Mincho" w:cstheme="minorHAnsi"/>
                <w:b/>
              </w:rPr>
            </w:pPr>
            <w:r w:rsidRPr="00505B06">
              <w:rPr>
                <w:rFonts w:eastAsia="MS Mincho" w:cstheme="minorHAnsi"/>
                <w:b/>
              </w:rPr>
              <w:t>Signed (parent/carer):</w:t>
            </w:r>
          </w:p>
        </w:tc>
        <w:tc>
          <w:tcPr>
            <w:tcW w:w="4868" w:type="dxa"/>
            <w:shd w:val="clear" w:color="auto" w:fill="auto"/>
            <w:tcMar>
              <w:top w:w="113" w:type="dxa"/>
              <w:bottom w:w="113" w:type="dxa"/>
            </w:tcMar>
          </w:tcPr>
          <w:p w14:paraId="6972746B" w14:textId="77777777" w:rsidR="00505B06" w:rsidRPr="00505B06" w:rsidRDefault="00505B06" w:rsidP="00505B06">
            <w:pPr>
              <w:keepLines/>
              <w:spacing w:after="60" w:line="240" w:lineRule="auto"/>
              <w:textboxTightWrap w:val="allLines"/>
              <w:rPr>
                <w:rFonts w:eastAsia="MS Mincho" w:cstheme="minorHAnsi"/>
                <w:b/>
              </w:rPr>
            </w:pPr>
            <w:r w:rsidRPr="00505B06">
              <w:rPr>
                <w:rFonts w:eastAsia="MS Mincho" w:cstheme="minorHAnsi"/>
                <w:b/>
              </w:rPr>
              <w:t>Date:</w:t>
            </w:r>
          </w:p>
        </w:tc>
      </w:tr>
    </w:tbl>
    <w:p w14:paraId="1A05C87E" w14:textId="77777777" w:rsidR="00505B06" w:rsidRPr="00505B06" w:rsidRDefault="00505B06" w:rsidP="00505B06">
      <w:pPr>
        <w:pStyle w:val="NoSpacing"/>
      </w:pPr>
    </w:p>
    <w:sectPr w:rsidR="00505B06" w:rsidRPr="00505B06" w:rsidSect="00505B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644A"/>
    <w:multiLevelType w:val="hybridMultilevel"/>
    <w:tmpl w:val="55421F0C"/>
    <w:lvl w:ilvl="0" w:tplc="CE6EDBA6">
      <w:numFmt w:val="bullet"/>
      <w:lvlText w:val="•"/>
      <w:lvlJc w:val="left"/>
      <w:pPr>
        <w:ind w:left="890" w:hanging="360"/>
      </w:pPr>
      <w:rPr>
        <w:rFonts w:ascii="Calibri" w:eastAsia="MS Mincho" w:hAnsi="Calibri" w:cs="Calibri"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305B42AB"/>
    <w:multiLevelType w:val="hybridMultilevel"/>
    <w:tmpl w:val="AE068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C02935"/>
    <w:multiLevelType w:val="hybridMultilevel"/>
    <w:tmpl w:val="0C18715E"/>
    <w:lvl w:ilvl="0" w:tplc="CE6EDBA6">
      <w:numFmt w:val="bullet"/>
      <w:lvlText w:val="•"/>
      <w:lvlJc w:val="left"/>
      <w:pPr>
        <w:ind w:left="890" w:hanging="360"/>
      </w:pPr>
      <w:rPr>
        <w:rFonts w:ascii="Calibri" w:eastAsia="MS Mincho" w:hAnsi="Calibri" w:cs="Calibri"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464D3065"/>
    <w:multiLevelType w:val="hybridMultilevel"/>
    <w:tmpl w:val="AB428A5A"/>
    <w:lvl w:ilvl="0" w:tplc="CE6EDBA6">
      <w:numFmt w:val="bullet"/>
      <w:lvlText w:val="•"/>
      <w:lvlJc w:val="left"/>
      <w:pPr>
        <w:ind w:left="890" w:hanging="360"/>
      </w:pPr>
      <w:rPr>
        <w:rFonts w:ascii="Calibri" w:eastAsia="MS Mincho" w:hAnsi="Calibri" w:cs="Calibri"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610D0270"/>
    <w:multiLevelType w:val="hybridMultilevel"/>
    <w:tmpl w:val="0770CD2C"/>
    <w:lvl w:ilvl="0" w:tplc="2D3CE4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8383117">
    <w:abstractNumId w:val="0"/>
  </w:num>
  <w:num w:numId="2" w16cid:durableId="857080369">
    <w:abstractNumId w:val="3"/>
  </w:num>
  <w:num w:numId="3" w16cid:durableId="187380451">
    <w:abstractNumId w:val="2"/>
  </w:num>
  <w:num w:numId="4" w16cid:durableId="580338152">
    <w:abstractNumId w:val="1"/>
  </w:num>
  <w:num w:numId="5" w16cid:durableId="2060738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06"/>
    <w:rsid w:val="000A2FC5"/>
    <w:rsid w:val="001227AC"/>
    <w:rsid w:val="00286087"/>
    <w:rsid w:val="002C0248"/>
    <w:rsid w:val="00380EBB"/>
    <w:rsid w:val="003B6177"/>
    <w:rsid w:val="00505B06"/>
    <w:rsid w:val="0051413A"/>
    <w:rsid w:val="005970AA"/>
    <w:rsid w:val="00905E3A"/>
    <w:rsid w:val="009D2183"/>
    <w:rsid w:val="00A80CDA"/>
    <w:rsid w:val="00CB6820"/>
    <w:rsid w:val="00DA070F"/>
    <w:rsid w:val="00E81146"/>
    <w:rsid w:val="00EB3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7781"/>
  <w15:chartTrackingRefBased/>
  <w15:docId w15:val="{36C92816-13FC-4C30-A923-5736936C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5B06"/>
    <w:pPr>
      <w:spacing w:after="0" w:line="240" w:lineRule="auto"/>
    </w:pPr>
  </w:style>
  <w:style w:type="paragraph" w:styleId="ListParagraph">
    <w:name w:val="List Paragraph"/>
    <w:basedOn w:val="Normal"/>
    <w:uiPriority w:val="34"/>
    <w:qFormat/>
    <w:rsid w:val="00505B0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Great Academy Ashton</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J.Hall</dc:creator>
  <cp:keywords/>
  <dc:description/>
  <cp:lastModifiedBy>J.Hall</cp:lastModifiedBy>
  <cp:revision>6</cp:revision>
  <cp:lastPrinted>2023-06-30T09:19:00Z</cp:lastPrinted>
  <dcterms:created xsi:type="dcterms:W3CDTF">2024-06-06T12:54:00Z</dcterms:created>
  <dcterms:modified xsi:type="dcterms:W3CDTF">2024-06-06T13:49:00Z</dcterms:modified>
</cp:coreProperties>
</file>