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F385" w14:textId="77777777" w:rsidR="007E095B" w:rsidRPr="007E095B" w:rsidRDefault="007E095B" w:rsidP="007E095B">
      <w:pPr>
        <w:jc w:val="center"/>
        <w:rPr>
          <w:sz w:val="28"/>
        </w:rPr>
      </w:pPr>
      <w:r w:rsidRPr="007E095B">
        <w:rPr>
          <w:sz w:val="28"/>
        </w:rPr>
        <w:t>Wider Reading for Film Studies</w:t>
      </w:r>
      <w:r>
        <w:rPr>
          <w:sz w:val="28"/>
        </w:rPr>
        <w:t xml:space="preserve"> GCSE</w:t>
      </w:r>
      <w:r w:rsidRPr="007E095B">
        <w:rPr>
          <w:sz w:val="28"/>
        </w:rPr>
        <w:t xml:space="preserve"> at GAA</w:t>
      </w:r>
    </w:p>
    <w:p w14:paraId="7465FC92" w14:textId="0D6AC3A5" w:rsidR="007E095B" w:rsidRDefault="007E095B">
      <w:r w:rsidRPr="007E095B">
        <w:rPr>
          <w:b/>
        </w:rPr>
        <w:t>Component 1: Key Developments in US Film.</w:t>
      </w:r>
      <w:r>
        <w:t xml:space="preserve"> This component assesses knowledge and understanding of three US films chosen from a range of options. </w:t>
      </w:r>
    </w:p>
    <w:p w14:paraId="07976348" w14:textId="283B9074" w:rsidR="007E095B" w:rsidRDefault="007E095B">
      <w:r>
        <w:t>Blogs and online articles to read that will support your understanding of the changes in US Film over time</w:t>
      </w:r>
      <w:r w:rsidR="00C639B5">
        <w:t xml:space="preserve"> … </w:t>
      </w:r>
    </w:p>
    <w:p w14:paraId="55C8668B" w14:textId="77777777" w:rsidR="007E095B" w:rsidRDefault="00C639B5">
      <w:hyperlink r:id="rId7" w:history="1">
        <w:r w:rsidR="007E095B" w:rsidRPr="002D73E0">
          <w:rPr>
            <w:rStyle w:val="Hyperlink"/>
          </w:rPr>
          <w:t>https://www.lafilm.edu/blog/5-emerging-trends-film-industry/</w:t>
        </w:r>
      </w:hyperlink>
    </w:p>
    <w:p w14:paraId="0412D4D7" w14:textId="77777777" w:rsidR="007E095B" w:rsidRDefault="00C639B5">
      <w:hyperlink r:id="rId8" w:history="1">
        <w:r w:rsidR="007E095B" w:rsidRPr="002D73E0">
          <w:rPr>
            <w:rStyle w:val="Hyperlink"/>
          </w:rPr>
          <w:t>https://www.nyfa.edu/student-resources/the-evolution-of-film-over-time-a-brief-history/</w:t>
        </w:r>
      </w:hyperlink>
    </w:p>
    <w:p w14:paraId="617BF69F" w14:textId="77777777" w:rsidR="007E095B" w:rsidRDefault="00C639B5">
      <w:hyperlink r:id="rId9" w:history="1">
        <w:r w:rsidR="007E095B" w:rsidRPr="002D73E0">
          <w:rPr>
            <w:rStyle w:val="Hyperlink"/>
          </w:rPr>
          <w:t>https://platt.edu/blog/film-society-films-impact-society-popular-culture/</w:t>
        </w:r>
      </w:hyperlink>
    </w:p>
    <w:p w14:paraId="6BB12CA4" w14:textId="71C1D0D4" w:rsidR="007E095B" w:rsidRDefault="007E095B">
      <w:r>
        <w:t>The US Films we study at GAA are</w:t>
      </w:r>
      <w:r w:rsidRPr="00FB723B">
        <w:t xml:space="preserve"> </w:t>
      </w:r>
      <w:r w:rsidR="00FB723B" w:rsidRPr="00512794">
        <w:t>Dracula, The Lost Boys and The Hate You Give.</w:t>
      </w:r>
      <w:r w:rsidR="00512794">
        <w:t xml:space="preserve"> </w:t>
      </w:r>
    </w:p>
    <w:p w14:paraId="6DC03141" w14:textId="65A3FE7E" w:rsidR="00FB723B" w:rsidRDefault="007E095B">
      <w:r>
        <w:t xml:space="preserve">Wider reading to support your understanding of these films and their genre are </w:t>
      </w:r>
      <w:r w:rsidR="00512794">
        <w:t xml:space="preserve">Dracula by Bram Stoker. The Hate U Give by Angie Thomas. The Twilight Series by Stephanie Myers. </w:t>
      </w:r>
      <w:hyperlink r:id="rId10" w:history="1">
        <w:r w:rsidR="00512794" w:rsidRPr="0096708E">
          <w:rPr>
            <w:rStyle w:val="Hyperlink"/>
          </w:rPr>
          <w:t>https://farrandonfilm.wixsite.com/home</w:t>
        </w:r>
      </w:hyperlink>
      <w:r w:rsidR="00512794">
        <w:t xml:space="preserve"> - </w:t>
      </w:r>
      <w:proofErr w:type="spellStart"/>
      <w:r w:rsidR="00512794">
        <w:t>PodCast</w:t>
      </w:r>
      <w:proofErr w:type="spellEnd"/>
      <w:r w:rsidR="00512794">
        <w:t xml:space="preserve"> and Blog </w:t>
      </w:r>
      <w:bookmarkStart w:id="0" w:name="_GoBack"/>
      <w:bookmarkEnd w:id="0"/>
    </w:p>
    <w:p w14:paraId="3A99C4A5" w14:textId="77777777" w:rsidR="007E095B" w:rsidRDefault="007E095B"/>
    <w:p w14:paraId="3819CEE6" w14:textId="2EB37C44" w:rsidR="007E095B" w:rsidRDefault="007E095B">
      <w:r w:rsidRPr="007E095B">
        <w:rPr>
          <w:b/>
        </w:rPr>
        <w:t>Component 2: Global Film: Narrative, Representation and Film Style</w:t>
      </w:r>
      <w:r>
        <w:t xml:space="preserve">. This component assesses knowledge and understanding of three global films produced outside the US chosen from a range of options. </w:t>
      </w:r>
    </w:p>
    <w:p w14:paraId="5123290B" w14:textId="77777777" w:rsidR="007E095B" w:rsidRDefault="007E095B">
      <w:r>
        <w:t>Blogs and online articles about Global Film</w:t>
      </w:r>
    </w:p>
    <w:p w14:paraId="4CEA5C85" w14:textId="77777777" w:rsidR="007E095B" w:rsidRDefault="00C639B5">
      <w:hyperlink r:id="rId11" w:history="1">
        <w:r w:rsidR="007E095B" w:rsidRPr="002D73E0">
          <w:rPr>
            <w:rStyle w:val="Hyperlink"/>
          </w:rPr>
          <w:t>https://www.financialexpress.com/brandwagon/half-of-the-films-featured-in-global-non-english-top-10-are-from-india-netflix/2529235/</w:t>
        </w:r>
      </w:hyperlink>
    </w:p>
    <w:p w14:paraId="55EC25C5" w14:textId="3A5D3587" w:rsidR="007E095B" w:rsidRDefault="007E095B" w:rsidP="007E095B">
      <w:r>
        <w:t xml:space="preserve">The International Films we study at GAA are </w:t>
      </w:r>
      <w:r w:rsidR="00FB723B" w:rsidRPr="00512794">
        <w:t xml:space="preserve">Attack </w:t>
      </w:r>
      <w:proofErr w:type="gramStart"/>
      <w:r w:rsidR="00FB723B" w:rsidRPr="00512794">
        <w:t>The</w:t>
      </w:r>
      <w:proofErr w:type="gramEnd"/>
      <w:r w:rsidR="00FB723B" w:rsidRPr="00512794">
        <w:t xml:space="preserve"> Block, District 9 and </w:t>
      </w:r>
      <w:proofErr w:type="spellStart"/>
      <w:r w:rsidR="00FB723B" w:rsidRPr="00512794">
        <w:t>Tsotsi</w:t>
      </w:r>
      <w:proofErr w:type="spellEnd"/>
      <w:r w:rsidR="00FB723B" w:rsidRPr="00512794">
        <w:t xml:space="preserve">.  The common themes are discrimination, segregation and isolation. Being an </w:t>
      </w:r>
      <w:r w:rsidR="00512794">
        <w:t xml:space="preserve">‘outsider’ in society. </w:t>
      </w:r>
    </w:p>
    <w:p w14:paraId="5F71CD08" w14:textId="5EB4121B" w:rsidR="007E095B" w:rsidRDefault="007E095B" w:rsidP="007E095B">
      <w:r>
        <w:t>Wider reading to support your understanding of these films are</w:t>
      </w:r>
      <w:r w:rsidR="00512794">
        <w:t xml:space="preserve"> Guardian review of Attack the Block </w:t>
      </w:r>
      <w:hyperlink r:id="rId12" w:history="1">
        <w:r w:rsidR="00512794" w:rsidRPr="0096708E">
          <w:rPr>
            <w:rStyle w:val="Hyperlink"/>
          </w:rPr>
          <w:t>https://www.theguardian.com/film/2011/may/12/attack-the-block-review?scrlybrkr=3123ef35</w:t>
        </w:r>
      </w:hyperlink>
      <w:r w:rsidR="00512794">
        <w:t xml:space="preserve"> </w:t>
      </w:r>
    </w:p>
    <w:p w14:paraId="3D277B57" w14:textId="69AACAB2" w:rsidR="00512794" w:rsidRDefault="00512794" w:rsidP="007E095B">
      <w:r>
        <w:t xml:space="preserve">This article on the relevance of Global Film and the film </w:t>
      </w:r>
      <w:proofErr w:type="spellStart"/>
      <w:r>
        <w:t>Tsotsi</w:t>
      </w:r>
      <w:proofErr w:type="spellEnd"/>
      <w:r>
        <w:t xml:space="preserve"> </w:t>
      </w:r>
      <w:hyperlink r:id="rId13" w:history="1">
        <w:r w:rsidRPr="0096708E">
          <w:rPr>
            <w:rStyle w:val="Hyperlink"/>
          </w:rPr>
          <w:t>https://itpworld.wordpress.com/2008/10/31/tsotsi-south-africauk-2005-a-narrative-analysis/</w:t>
        </w:r>
      </w:hyperlink>
    </w:p>
    <w:p w14:paraId="6EE6243E" w14:textId="3697E85D" w:rsidR="00512794" w:rsidRDefault="00512794" w:rsidP="00512794">
      <w:r>
        <w:t>Cry Freedom: The Legendary True Story of Steve Biko and the Friendship that Defied Apartheid</w:t>
      </w:r>
      <w:r>
        <w:t xml:space="preserve">. </w:t>
      </w:r>
      <w:r>
        <w:t>2011</w:t>
      </w:r>
      <w:r>
        <w:t xml:space="preserve"> </w:t>
      </w:r>
      <w:r>
        <w:t>by John Briley</w:t>
      </w:r>
    </w:p>
    <w:p w14:paraId="7CBA1345" w14:textId="50B12E99" w:rsidR="00512794" w:rsidRDefault="00512794" w:rsidP="00512794">
      <w:r>
        <w:t>The War of The Worlds by H.G. Wells</w:t>
      </w:r>
    </w:p>
    <w:p w14:paraId="2BD39D46" w14:textId="77777777" w:rsidR="007E095B" w:rsidRDefault="007E095B">
      <w:pPr>
        <w:rPr>
          <w:b/>
        </w:rPr>
      </w:pPr>
    </w:p>
    <w:p w14:paraId="70455973" w14:textId="2C27C985" w:rsidR="00C86D55" w:rsidRDefault="007E095B">
      <w:r w:rsidRPr="007E095B">
        <w:rPr>
          <w:b/>
        </w:rPr>
        <w:t>Component 3: Production - Non-exam assessment.</w:t>
      </w:r>
      <w:r>
        <w:t xml:space="preserve"> This component assesses the ability to apply knowledge and understanding of film to a production and its accompanying evaluative analysis. </w:t>
      </w:r>
    </w:p>
    <w:p w14:paraId="46EB084C" w14:textId="5A6F7F2B" w:rsidR="007E095B" w:rsidRPr="00C639B5" w:rsidRDefault="007E095B" w:rsidP="007E095B">
      <w:r>
        <w:t xml:space="preserve">The specifics we study at GAA are </w:t>
      </w:r>
      <w:r w:rsidR="00FB723B" w:rsidRPr="00C639B5">
        <w:t xml:space="preserve">Mise </w:t>
      </w:r>
      <w:proofErr w:type="spellStart"/>
      <w:r w:rsidR="00FB723B" w:rsidRPr="00C639B5">
        <w:t>en</w:t>
      </w:r>
      <w:proofErr w:type="spellEnd"/>
      <w:r w:rsidR="00FB723B" w:rsidRPr="00C639B5">
        <w:t xml:space="preserve"> Scene, Cinematography and Editing.</w:t>
      </w:r>
    </w:p>
    <w:p w14:paraId="41AA290C" w14:textId="13CBA2A6" w:rsidR="007E095B" w:rsidRDefault="007E095B" w:rsidP="007E095B">
      <w:r>
        <w:t xml:space="preserve">Wider reading to support your understanding of these specifics are … </w:t>
      </w:r>
      <w:hyperlink r:id="rId14" w:history="1">
        <w:r w:rsidR="00C639B5" w:rsidRPr="0096708E">
          <w:rPr>
            <w:rStyle w:val="Hyperlink"/>
          </w:rPr>
          <w:t>https://www.studiobinder.com/</w:t>
        </w:r>
      </w:hyperlink>
      <w:r w:rsidR="00C639B5">
        <w:t xml:space="preserve"> </w:t>
      </w:r>
    </w:p>
    <w:p w14:paraId="06FC3383" w14:textId="77777777" w:rsidR="00C639B5" w:rsidRDefault="00C639B5" w:rsidP="00C639B5">
      <w:r>
        <w:t xml:space="preserve">This blog will signpost you to other top bloggers on film making and production </w:t>
      </w:r>
    </w:p>
    <w:p w14:paraId="1450D9AC" w14:textId="77777777" w:rsidR="00C639B5" w:rsidRDefault="00C639B5" w:rsidP="00C639B5">
      <w:hyperlink r:id="rId15" w:history="1">
        <w:r w:rsidRPr="002D73E0">
          <w:rPr>
            <w:rStyle w:val="Hyperlink"/>
          </w:rPr>
          <w:t>https://noamkroll.com/the-7-filmmaking-blogs-you-should-be-reading-bookmarking-today/</w:t>
        </w:r>
      </w:hyperlink>
    </w:p>
    <w:p w14:paraId="7CBB4DFC" w14:textId="77777777" w:rsidR="00C639B5" w:rsidRPr="007E095B" w:rsidRDefault="00C639B5" w:rsidP="00C639B5">
      <w:pPr>
        <w:pStyle w:val="NoSpacing"/>
        <w:rPr>
          <w:lang w:eastAsia="en-GB"/>
        </w:rPr>
      </w:pPr>
      <w:hyperlink r:id="rId16" w:history="1">
        <w:r w:rsidRPr="007E095B">
          <w:rPr>
            <w:color w:val="007185"/>
            <w:lang w:eastAsia="en-GB"/>
          </w:rPr>
          <w:t>Making Short Films, Third Edition: The Complete Guide from Script to Screen</w:t>
        </w:r>
      </w:hyperlink>
    </w:p>
    <w:p w14:paraId="38ABA6B9" w14:textId="77777777" w:rsidR="00C639B5" w:rsidRPr="007E095B" w:rsidRDefault="00C639B5" w:rsidP="00C639B5">
      <w:pPr>
        <w:pStyle w:val="NoSpacing"/>
        <w:rPr>
          <w:sz w:val="21"/>
          <w:szCs w:val="21"/>
          <w:lang w:eastAsia="en-GB"/>
        </w:rPr>
      </w:pPr>
      <w:r w:rsidRPr="007E095B">
        <w:rPr>
          <w:sz w:val="21"/>
          <w:szCs w:val="21"/>
          <w:lang w:eastAsia="en-GB"/>
        </w:rPr>
        <w:t>by Max Thurlow and Clifford Thurlow</w:t>
      </w:r>
    </w:p>
    <w:p w14:paraId="062B884F" w14:textId="77777777" w:rsidR="00C639B5" w:rsidRDefault="00C639B5" w:rsidP="007E095B"/>
    <w:p w14:paraId="37F5783E" w14:textId="77777777" w:rsidR="007E095B" w:rsidRDefault="007E095B" w:rsidP="007E095B"/>
    <w:p w14:paraId="5F12B5EB" w14:textId="77777777" w:rsidR="007E095B" w:rsidRDefault="007E095B"/>
    <w:sectPr w:rsidR="007E0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5B"/>
    <w:rsid w:val="00512794"/>
    <w:rsid w:val="007E095B"/>
    <w:rsid w:val="00C639B5"/>
    <w:rsid w:val="00C86D55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656A"/>
  <w15:chartTrackingRefBased/>
  <w15:docId w15:val="{05C1CD22-0609-46D3-A4B4-3BE08041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5B"/>
  </w:style>
  <w:style w:type="paragraph" w:styleId="Heading1">
    <w:name w:val="heading 1"/>
    <w:basedOn w:val="Normal"/>
    <w:next w:val="Normal"/>
    <w:link w:val="Heading1Char"/>
    <w:uiPriority w:val="9"/>
    <w:qFormat/>
    <w:rsid w:val="00512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0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09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medium">
    <w:name w:val="a-size-medium"/>
    <w:basedOn w:val="DefaultParagraphFont"/>
    <w:rsid w:val="007E095B"/>
  </w:style>
  <w:style w:type="character" w:customStyle="1" w:styleId="a-size-base">
    <w:name w:val="a-size-base"/>
    <w:basedOn w:val="DefaultParagraphFont"/>
    <w:rsid w:val="007E095B"/>
  </w:style>
  <w:style w:type="paragraph" w:styleId="NoSpacing">
    <w:name w:val="No Spacing"/>
    <w:uiPriority w:val="1"/>
    <w:qFormat/>
    <w:rsid w:val="007E09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fa.edu/student-resources/the-evolution-of-film-over-time-a-brief-history/" TargetMode="External"/><Relationship Id="rId13" Type="http://schemas.openxmlformats.org/officeDocument/2006/relationships/hyperlink" Target="https://itpworld.wordpress.com/2008/10/31/tsotsi-south-africauk-2005-a-narrative-analysi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lafilm.edu/blog/5-emerging-trends-film-industry/" TargetMode="External"/><Relationship Id="rId12" Type="http://schemas.openxmlformats.org/officeDocument/2006/relationships/hyperlink" Target="https://www.theguardian.com/film/2011/may/12/attack-the-block-review?scrlybrkr=3123ef3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.uk/Making-Short-Films-Third-Complete/dp/0857853872/ref=sr_1_2?crid=28GWW1RPVIDBE&amp;keywords=film+making+production&amp;qid=1657621403&amp;sprefix=film+making+production%2Caps%2C60&amp;sr=8-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ncialexpress.com/brandwagon/half-of-the-films-featured-in-global-non-english-top-10-are-from-india-netflix/252923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amkroll.com/the-7-filmmaking-blogs-you-should-be-reading-bookmarking-today/" TargetMode="External"/><Relationship Id="rId10" Type="http://schemas.openxmlformats.org/officeDocument/2006/relationships/hyperlink" Target="https://farrandonfilm.wixsite.com/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t.edu/blog/film-society-films-impact-society-popular-culture/" TargetMode="External"/><Relationship Id="rId14" Type="http://schemas.openxmlformats.org/officeDocument/2006/relationships/hyperlink" Target="https://www.studiobin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8bcb53fb85f1cc581152c22b08de253c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7baf84f2e61e19d892ea64d48a3b9c5b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2D2C3-ED50-4308-A42F-F350453E0E28}">
  <ds:schemaRefs>
    <ds:schemaRef ds:uri="c890d84e-0e96-4230-ab75-8e748788915c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169e3d1-5295-413f-9625-6d15398d456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0F5211-D5E1-448A-97CB-5874946E5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C9695-0696-44EC-B48D-6F6C2E5C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C.Johnston</dc:creator>
  <cp:keywords/>
  <dc:description/>
  <cp:lastModifiedBy>C.Johnston</cp:lastModifiedBy>
  <cp:revision>2</cp:revision>
  <dcterms:created xsi:type="dcterms:W3CDTF">2022-07-14T14:22:00Z</dcterms:created>
  <dcterms:modified xsi:type="dcterms:W3CDTF">2022-07-14T14:22:00Z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